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65139" w14:textId="2C4AE699" w:rsidR="004C3402" w:rsidRPr="004C3402" w:rsidRDefault="004C3402" w:rsidP="004C34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402">
        <w:rPr>
          <w:rFonts w:ascii="Times New Roman" w:hAnsi="Times New Roman" w:cs="Times New Roman"/>
          <w:sz w:val="24"/>
          <w:szCs w:val="24"/>
        </w:rPr>
        <w:t>На что необход</w:t>
      </w:r>
      <w:bookmarkStart w:id="0" w:name="_GoBack"/>
      <w:bookmarkEnd w:id="0"/>
      <w:r w:rsidRPr="004C3402">
        <w:rPr>
          <w:rFonts w:ascii="Times New Roman" w:hAnsi="Times New Roman" w:cs="Times New Roman"/>
          <w:sz w:val="24"/>
          <w:szCs w:val="24"/>
        </w:rPr>
        <w:t xml:space="preserve">имо обратить внимание владельцам пластиковых банковских карт. </w:t>
      </w:r>
    </w:p>
    <w:p w14:paraId="3E70ECC9" w14:textId="6F940C53" w:rsidR="004C3402" w:rsidRPr="004C3402" w:rsidRDefault="004C3402" w:rsidP="004C34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402">
        <w:rPr>
          <w:rFonts w:ascii="Times New Roman" w:hAnsi="Times New Roman" w:cs="Times New Roman"/>
          <w:sz w:val="24"/>
          <w:szCs w:val="24"/>
        </w:rPr>
        <w:t>В последнее время увеличивается число случаев мошенничества с пластиковыми банковскими картами. Чтобы не стать жертвой мошенников, следует соблюдать следующие правила безопасности:</w:t>
      </w:r>
    </w:p>
    <w:p w14:paraId="52349C77" w14:textId="77777777" w:rsidR="004C3402" w:rsidRPr="004C3402" w:rsidRDefault="004C3402" w:rsidP="004C34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402">
        <w:rPr>
          <w:rFonts w:ascii="Times New Roman" w:hAnsi="Times New Roman" w:cs="Times New Roman"/>
          <w:sz w:val="24"/>
          <w:szCs w:val="24"/>
        </w:rPr>
        <w:t>Никогда и никому не сообщайте ПИН-код Вашей карты.</w:t>
      </w:r>
    </w:p>
    <w:p w14:paraId="4BA09C94" w14:textId="11998448" w:rsidR="004C3402" w:rsidRPr="004C3402" w:rsidRDefault="004C3402" w:rsidP="004C34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402">
        <w:rPr>
          <w:rFonts w:ascii="Times New Roman" w:hAnsi="Times New Roman" w:cs="Times New Roman"/>
          <w:sz w:val="24"/>
          <w:szCs w:val="24"/>
        </w:rPr>
        <w:t>Нельзя хранить ПИН-код рядом с картой и тем более записывать ПИН-код на неё – в этом случае Вы даже не успеете обезопасить свой счёт, заблокировав карту в случае ее утери или если ее похитят.</w:t>
      </w:r>
    </w:p>
    <w:p w14:paraId="6BA3BADF" w14:textId="77777777" w:rsidR="004C3402" w:rsidRPr="004C3402" w:rsidRDefault="004C3402" w:rsidP="004C34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402">
        <w:rPr>
          <w:rFonts w:ascii="Times New Roman" w:hAnsi="Times New Roman" w:cs="Times New Roman"/>
          <w:sz w:val="24"/>
          <w:szCs w:val="24"/>
        </w:rPr>
        <w:t>Не позволяйте никому использовать Вашу пластиковую карту – это всё равно что отдать свой кошелёк, не пересчитывая сумму в нём.</w:t>
      </w:r>
    </w:p>
    <w:p w14:paraId="615F192B" w14:textId="7E1FCBDA" w:rsidR="004C3402" w:rsidRPr="004C3402" w:rsidRDefault="004C3402" w:rsidP="004C34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402">
        <w:rPr>
          <w:rFonts w:ascii="Times New Roman" w:hAnsi="Times New Roman" w:cs="Times New Roman"/>
          <w:sz w:val="24"/>
          <w:szCs w:val="24"/>
        </w:rPr>
        <w:t>Если Вам позвонили из какой-либо организации или Вы получили письмо по электронной почте (в том числе из банка) с просьбой сообщить данные карты и ПИН-код под различными предлогами, позвоните в указанную организацию и сообщите о данном факте. Не переходите по указанным в письме ссылкам.</w:t>
      </w:r>
    </w:p>
    <w:p w14:paraId="5E6943FA" w14:textId="232B25B2" w:rsidR="004C3402" w:rsidRPr="004C3402" w:rsidRDefault="004C3402" w:rsidP="004C34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402">
        <w:rPr>
          <w:rFonts w:ascii="Times New Roman" w:hAnsi="Times New Roman" w:cs="Times New Roman"/>
          <w:sz w:val="24"/>
          <w:szCs w:val="24"/>
        </w:rPr>
        <w:t>Если Вы потеряли карту, срочно свяжитесь с банком, выдавшим её, сообщите о случившемся и следуйте инструкциям сотрудника банка. Для этого держите номер телефона банка в записной книжке или в списке контактов Вашего мобильного телефона.</w:t>
      </w:r>
    </w:p>
    <w:p w14:paraId="470B598C" w14:textId="63870264" w:rsidR="004C3402" w:rsidRPr="004C3402" w:rsidRDefault="004C3402" w:rsidP="004C34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402">
        <w:rPr>
          <w:rFonts w:ascii="Times New Roman" w:hAnsi="Times New Roman" w:cs="Times New Roman"/>
          <w:sz w:val="24"/>
          <w:szCs w:val="24"/>
        </w:rPr>
        <w:t>Пользуйтесь только теми банкоматами, которые расположены в безопасных местах, оборудованные системой видеонаблюдения и охраной: в государственных учреждениях, банках и крупных торговых центрах.</w:t>
      </w:r>
    </w:p>
    <w:p w14:paraId="0D1717BA" w14:textId="6662E84C" w:rsidR="004C3402" w:rsidRPr="004C3402" w:rsidRDefault="004C3402" w:rsidP="004C34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402">
        <w:rPr>
          <w:rFonts w:ascii="Times New Roman" w:hAnsi="Times New Roman" w:cs="Times New Roman"/>
          <w:sz w:val="24"/>
          <w:szCs w:val="24"/>
        </w:rPr>
        <w:t>Использую я банкоматах пластиковые карты, следите, чтобы рядом не было посторонних людей.</w:t>
      </w:r>
    </w:p>
    <w:p w14:paraId="49F5F038" w14:textId="77777777" w:rsidR="004C3402" w:rsidRPr="004C3402" w:rsidRDefault="004C3402" w:rsidP="004C34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402">
        <w:rPr>
          <w:rFonts w:ascii="Times New Roman" w:hAnsi="Times New Roman" w:cs="Times New Roman"/>
          <w:sz w:val="24"/>
          <w:szCs w:val="24"/>
        </w:rPr>
        <w:t>Набирая ПИН-код, прикрывайте клавиатуру рукой.</w:t>
      </w:r>
    </w:p>
    <w:p w14:paraId="4D994F20" w14:textId="11D845AE" w:rsidR="004C3402" w:rsidRPr="004C3402" w:rsidRDefault="004C3402" w:rsidP="004C34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402">
        <w:rPr>
          <w:rFonts w:ascii="Times New Roman" w:hAnsi="Times New Roman" w:cs="Times New Roman"/>
          <w:sz w:val="24"/>
          <w:szCs w:val="24"/>
        </w:rPr>
        <w:t xml:space="preserve">Обращайте внимание на </w:t>
      </w:r>
      <w:proofErr w:type="spellStart"/>
      <w:r w:rsidRPr="004C3402">
        <w:rPr>
          <w:rFonts w:ascii="Times New Roman" w:hAnsi="Times New Roman" w:cs="Times New Roman"/>
          <w:sz w:val="24"/>
          <w:szCs w:val="24"/>
        </w:rPr>
        <w:t>картоприемник</w:t>
      </w:r>
      <w:proofErr w:type="spellEnd"/>
      <w:r w:rsidRPr="004C3402">
        <w:rPr>
          <w:rFonts w:ascii="Times New Roman" w:hAnsi="Times New Roman" w:cs="Times New Roman"/>
          <w:sz w:val="24"/>
          <w:szCs w:val="24"/>
        </w:rPr>
        <w:t xml:space="preserve"> и клавиатуру банкомата. Если они оборудованы какими-либо дополнительными устройствами, то от использования данного банкомата лучше воздержаться и сообщить</w:t>
      </w:r>
    </w:p>
    <w:p w14:paraId="0D7D57DE" w14:textId="77777777" w:rsidR="004C3402" w:rsidRPr="004C3402" w:rsidRDefault="004C3402" w:rsidP="004C34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402">
        <w:rPr>
          <w:rFonts w:ascii="Times New Roman" w:hAnsi="Times New Roman" w:cs="Times New Roman"/>
          <w:sz w:val="24"/>
          <w:szCs w:val="24"/>
        </w:rPr>
        <w:t>о своих подозрениях по указанному на нём телефону.</w:t>
      </w:r>
    </w:p>
    <w:p w14:paraId="1CA09FF0" w14:textId="77777777" w:rsidR="004C3402" w:rsidRPr="004C3402" w:rsidRDefault="004C3402" w:rsidP="004C34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402">
        <w:rPr>
          <w:rFonts w:ascii="Times New Roman" w:hAnsi="Times New Roman" w:cs="Times New Roman"/>
          <w:sz w:val="24"/>
          <w:szCs w:val="24"/>
        </w:rPr>
        <w:t>В случае некорректной работы банкомата, если он самопроизвольно перезагружается, – откажитесь от его использования.</w:t>
      </w:r>
    </w:p>
    <w:p w14:paraId="6A6F6C4D" w14:textId="616917BB" w:rsidR="004C3402" w:rsidRPr="004C3402" w:rsidRDefault="004C3402" w:rsidP="004C34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402">
        <w:rPr>
          <w:rFonts w:ascii="Times New Roman" w:hAnsi="Times New Roman" w:cs="Times New Roman"/>
          <w:sz w:val="24"/>
          <w:szCs w:val="24"/>
        </w:rPr>
        <w:t>Никогда не прибегайте к помощи либо советам посторонних людей при проведении операций с банковской картой в банкоматах. Свяжитесь с со службой поддержки Вашего банка – они обязан проконсультировать Вас по всем интересующим вопросам.</w:t>
      </w:r>
    </w:p>
    <w:p w14:paraId="4F9AADE6" w14:textId="77777777" w:rsidR="004C3402" w:rsidRPr="004C3402" w:rsidRDefault="004C3402" w:rsidP="004C34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402">
        <w:rPr>
          <w:rFonts w:ascii="Times New Roman" w:hAnsi="Times New Roman" w:cs="Times New Roman"/>
          <w:sz w:val="24"/>
          <w:szCs w:val="24"/>
        </w:rPr>
        <w:t>В магазинах, ресторанах и кафе все действия с Вашей пластиковой картой, при оплате, должны происходить в только в присутствии Вас.</w:t>
      </w:r>
    </w:p>
    <w:p w14:paraId="461E5AA2" w14:textId="45E9009A" w:rsidR="004C3402" w:rsidRPr="004C3402" w:rsidRDefault="004C3402" w:rsidP="004C34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402">
        <w:rPr>
          <w:rFonts w:ascii="Times New Roman" w:hAnsi="Times New Roman" w:cs="Times New Roman"/>
          <w:sz w:val="24"/>
          <w:szCs w:val="24"/>
        </w:rPr>
        <w:t>В противном случае мошенники могут получить данные Вашей карты при помощи специальных устройств и в дальнейшем использовать их для изготовления подделки.</w:t>
      </w:r>
    </w:p>
    <w:p w14:paraId="259E34DF" w14:textId="77777777" w:rsidR="004C3402" w:rsidRPr="004C3402" w:rsidRDefault="004C3402" w:rsidP="004C34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402">
        <w:rPr>
          <w:rFonts w:ascii="Times New Roman" w:hAnsi="Times New Roman" w:cs="Times New Roman"/>
          <w:sz w:val="24"/>
          <w:szCs w:val="24"/>
        </w:rPr>
        <w:t>Чтобы не стать жертвой мошенников необходимо всего лишь следовать простым правилам, указанным в настоящей памятке.</w:t>
      </w:r>
    </w:p>
    <w:p w14:paraId="09B433FB" w14:textId="77144E61" w:rsidR="00EA6353" w:rsidRPr="004C3402" w:rsidRDefault="004C3402" w:rsidP="004C34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402">
        <w:rPr>
          <w:rFonts w:ascii="Times New Roman" w:hAnsi="Times New Roman" w:cs="Times New Roman"/>
          <w:sz w:val="24"/>
          <w:szCs w:val="24"/>
        </w:rPr>
        <w:t>БУДЬТЕ БДИТЕЛЬНЫ!</w:t>
      </w:r>
    </w:p>
    <w:sectPr w:rsidR="00EA6353" w:rsidRPr="004C3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A2C55"/>
    <w:rsid w:val="003A2C55"/>
    <w:rsid w:val="004C3402"/>
    <w:rsid w:val="00EA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CB22"/>
  <w15:chartTrackingRefBased/>
  <w15:docId w15:val="{A0D53A99-2C4C-492A-9268-B995FF33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Малафеев</dc:creator>
  <cp:keywords/>
  <dc:description/>
  <cp:lastModifiedBy>Вадим Малафеев</cp:lastModifiedBy>
  <cp:revision>2</cp:revision>
  <dcterms:created xsi:type="dcterms:W3CDTF">2023-06-12T18:06:00Z</dcterms:created>
  <dcterms:modified xsi:type="dcterms:W3CDTF">2023-06-12T18:09:00Z</dcterms:modified>
</cp:coreProperties>
</file>